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仿宋" w:eastAsia="方正小标宋简体"/>
          <w:sz w:val="32"/>
          <w:szCs w:val="32"/>
          <w:lang w:val="en-US"/>
        </w:rPr>
      </w:pPr>
      <w:r>
        <w:rPr>
          <w:rFonts w:hint="default" w:ascii="方正小标宋简体" w:hAnsi="仿宋" w:eastAsia="方正小标宋简体"/>
          <w:sz w:val="32"/>
          <w:szCs w:val="32"/>
          <w:lang w:val="en-US" w:eastAsia="zh-CN"/>
        </w:rPr>
        <w:t>国家艺术基金《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北方写意性油画美术人才培养</w:t>
      </w:r>
      <w:r>
        <w:rPr>
          <w:rFonts w:hint="default" w:ascii="方正小标宋简体" w:hAnsi="仿宋" w:eastAsia="方正小标宋简体"/>
          <w:sz w:val="32"/>
          <w:szCs w:val="32"/>
          <w:lang w:val="en-US" w:eastAsia="zh-CN"/>
        </w:rPr>
        <w:t>》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学员报名表</w:t>
      </w:r>
    </w:p>
    <w:p>
      <w:pPr>
        <w:spacing w:line="580" w:lineRule="exact"/>
        <w:rPr>
          <w:rFonts w:hint="eastAsia" w:ascii="仿宋_GB2312" w:hAnsi="仿宋" w:eastAsia="仿宋_GB2312"/>
          <w:sz w:val="28"/>
          <w:szCs w:val="28"/>
        </w:rPr>
      </w:pPr>
    </w:p>
    <w:tbl>
      <w:tblPr>
        <w:tblStyle w:val="3"/>
        <w:tblW w:w="8410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49"/>
        <w:gridCol w:w="1707"/>
        <w:gridCol w:w="1515"/>
        <w:gridCol w:w="1740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  名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  别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出生日期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  族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所在省市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学历/学位</w:t>
            </w:r>
          </w:p>
        </w:tc>
        <w:tc>
          <w:tcPr>
            <w:tcW w:w="1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96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496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5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专业职称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专业方向</w:t>
            </w:r>
          </w:p>
        </w:tc>
        <w:tc>
          <w:tcPr>
            <w:tcW w:w="3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通讯地址</w:t>
            </w:r>
          </w:p>
        </w:tc>
        <w:tc>
          <w:tcPr>
            <w:tcW w:w="681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邮政编码</w:t>
            </w:r>
          </w:p>
        </w:tc>
        <w:tc>
          <w:tcPr>
            <w:tcW w:w="17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exact"/>
        </w:trPr>
        <w:tc>
          <w:tcPr>
            <w:tcW w:w="159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681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745" w:type="dx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个人简历</w:t>
            </w:r>
          </w:p>
        </w:tc>
        <w:tc>
          <w:tcPr>
            <w:tcW w:w="766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（请填写个人主要简历，包括与专业相关的就读、培训，以及工作经历。）</w:t>
            </w: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4" w:hRule="atLeast"/>
        </w:trPr>
        <w:tc>
          <w:tcPr>
            <w:tcW w:w="745" w:type="dx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所在单位推荐意见</w:t>
            </w:r>
          </w:p>
        </w:tc>
        <w:tc>
          <w:tcPr>
            <w:tcW w:w="766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ind w:firstLine="703" w:firstLineChars="250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703" w:firstLineChars="250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703" w:firstLineChars="250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703" w:firstLineChars="250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3960" w:firstLineChars="165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盖章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月  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日</w:t>
            </w:r>
          </w:p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85" w:hRule="atLeast"/>
        </w:trPr>
        <w:tc>
          <w:tcPr>
            <w:tcW w:w="745" w:type="dxa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创作及获奖情况</w:t>
            </w:r>
          </w:p>
        </w:tc>
        <w:tc>
          <w:tcPr>
            <w:tcW w:w="766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400" w:lineRule="exac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（请填写个人主要创作、获得省部级以上奖励等情况。）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2" w:hRule="atLeast"/>
        </w:trPr>
        <w:tc>
          <w:tcPr>
            <w:tcW w:w="745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承诺书</w:t>
            </w:r>
          </w:p>
        </w:tc>
        <w:tc>
          <w:tcPr>
            <w:tcW w:w="7665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本人承诺：</w:t>
            </w:r>
          </w:p>
          <w:p>
            <w:pPr>
              <w:ind w:firstLine="560" w:firstLineChars="200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本人已阅读、理解并接受“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国家艺术基金《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北方写意性油画美术人才培养</w:t>
            </w:r>
            <w:r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  <w:t>》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招生简章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”的相关规则要求，并保证所提供的信息及相关报名材料真实、有效。</w:t>
            </w:r>
          </w:p>
          <w:p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>
            <w:pPr>
              <w:spacing w:line="400" w:lineRule="exact"/>
              <w:ind w:firstLine="703" w:firstLineChars="25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 xml:space="preserve">签  名 ：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</w:t>
            </w:r>
          </w:p>
          <w:p>
            <w:pPr>
              <w:spacing w:line="400" w:lineRule="exact"/>
              <w:jc w:val="right"/>
              <w:rPr>
                <w:rFonts w:hint="eastAsia" w:ascii="黑体" w:hAnsi="黑体" w:eastAsia="黑体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年      月     日</w:t>
            </w:r>
          </w:p>
        </w:tc>
      </w:tr>
    </w:tbl>
    <w:p>
      <w:r>
        <w:rPr>
          <w:rFonts w:hint="eastAsia" w:ascii="仿宋" w:hAnsi="仿宋" w:eastAsia="仿宋"/>
          <w:b/>
          <w:sz w:val="24"/>
          <w:szCs w:val="24"/>
        </w:rPr>
        <w:t>（★请用计算机填写后正反面打印，并手写签名）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349FA"/>
    <w:rsid w:val="3C934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2017-10-27T01:51:00Z</dcterms:created>
  <dc:creator>美术学院</dc:creator>
  <cp:lastModifiedBy>美术学院</cp:lastModifiedBy>
  <dcterms:modified xsi:type="dcterms:W3CDTF">2017-10-27T01:51:37Z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